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70" w:rsidRPr="00EB5E66" w:rsidRDefault="00DC2D70" w:rsidP="00DC2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E66">
        <w:rPr>
          <w:rFonts w:ascii="Times New Roman" w:hAnsi="Times New Roman" w:cs="Times New Roman"/>
          <w:b/>
          <w:sz w:val="28"/>
          <w:szCs w:val="28"/>
        </w:rPr>
        <w:t>Рекомендации по обучению детей ПДД При выходе из дома.</w:t>
      </w:r>
    </w:p>
    <w:p w:rsidR="00DC2D70" w:rsidRPr="00EB5E66" w:rsidRDefault="00EB5E66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C2D70" w:rsidRPr="00EB5E66">
        <w:rPr>
          <w:rFonts w:ascii="Times New Roman" w:hAnsi="Times New Roman" w:cs="Times New Roman"/>
          <w:sz w:val="24"/>
          <w:szCs w:val="24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При движении по тротуару.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Придерживайтесь правой стороны.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Взрослый должен находиться со стороны проезжей части.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Если тротуар находится рядом с дорогой, родители должны держать ребенка за руку.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Приучите ребенка, идя по тротуару, внимательно наблюдать за выездом машин со двора.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приучайте детей выходить на проезжую часть, коляски и санки везите только по тротуару. Готовясь перейти дорогу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Остановитесь, осмотрите проезжую часть.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Развивайте у ребенка наблюдательность за дорогой.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Учите ребенка всматриваться вдаль, различать приближающиеся машины.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стойте с ребенком на краю тротуара.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Покажите, как транспортное средство останавливается у перехода, как оно движется по инерции. При переходе проезжей части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Переходите дорогу только по пешеходному переходу или на перекрестке.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Идите только на зеленый сигнал светофора, даже если нет машин. </w:t>
      </w: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Выходя на проезжую часть, прекращайте разговоры.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спешите, не бегите, переходите дорогу размеренно.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переходите улицу под углом, объясните ребенку, что так хуже видно дорогу.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выходите на проезжую часть с ребенком из-за транспорта или кустов, не осмотрев предварительно улицу.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торопитесь перейти дорогу, если на другой стороне вы увидели друзей, нужный автобус, приучите ребенка, что это опасно.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При переходе по нерегулируемому перекрестку учите ребенка внимательно следить за началом движения транспорта.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Объясните ребенку, что даже на дороге, где мало машин, переходить надо осторожно, так как машина может выехать со двора, из переулка. При посадке и высадке из транспорта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Выходите первыми, впереди ребенка, иначе ребенок может упасть, выбежать на проезжую часть.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Подходите для посадки к двери только после полной остановки.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t xml:space="preserve"> </w:t>
      </w: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садитесь в транспорт в последний момент (может прищемить дверями).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Приучите ребенка быть внимательным в зоне остановки – это опасное место (плохой обзор дороги, пассажиры могут вытолкнуть ребенка на дорогу). При ожидании транспорта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Стойте только на посадочных площадках, на тротуаре или обочине. Рекомендации по формированию навыков поведения на улицах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Навык переключения на улицу: подходя к дороге, остановитесь, осмотрите улицу в обоих направлениях.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Навык переключения на самоконтроль: умение следить за своим поведением формируется ежедневно под руководством родителей.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Навык предвидения опасности: ребенок должен видеть своими глазами, что за разными предметами на улице часто скрывается опасность. Важно чтобы родители были примером для детей в соблюдении правил дорожного движения.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спешите, переходите дорогу размеренным шагом.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переходите дорогу на красный или жёлтый сигнал светофора.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Переходите дорогу только в местах, обозначенных дорожным знаком «Пешеходный переход».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DC2D70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154259" w:rsidRPr="00EB5E66" w:rsidRDefault="00DC2D70" w:rsidP="00EB5E66">
      <w:pPr>
        <w:jc w:val="both"/>
        <w:rPr>
          <w:rFonts w:ascii="Times New Roman" w:hAnsi="Times New Roman" w:cs="Times New Roman"/>
          <w:sz w:val="24"/>
          <w:szCs w:val="24"/>
        </w:rPr>
      </w:pPr>
      <w:r w:rsidRPr="00EB5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B5E66">
        <w:rPr>
          <w:rFonts w:ascii="Times New Roman" w:hAnsi="Times New Roman" w:cs="Times New Roman"/>
          <w:sz w:val="24"/>
          <w:szCs w:val="24"/>
        </w:rPr>
        <w:t xml:space="preserve"> Не разрешайте детям играть вблизи дорог и на проезжей части улицы.</w:t>
      </w:r>
    </w:p>
    <w:sectPr w:rsidR="00154259" w:rsidRPr="00E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0"/>
    <w:rsid w:val="00154259"/>
    <w:rsid w:val="00DC2D70"/>
    <w:rsid w:val="00E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3F53"/>
  <w15:chartTrackingRefBased/>
  <w15:docId w15:val="{2DAA60B0-8394-42A1-AE01-48C86C7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DjIgorQuite</dc:creator>
  <cp:keywords/>
  <dc:description/>
  <cp:lastModifiedBy>DjIgorQuite</cp:lastModifiedBy>
  <cp:revision>2</cp:revision>
  <dcterms:created xsi:type="dcterms:W3CDTF">2018-03-28T03:01:00Z</dcterms:created>
  <dcterms:modified xsi:type="dcterms:W3CDTF">2018-03-28T03:09:00Z</dcterms:modified>
</cp:coreProperties>
</file>