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A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  <w:r w:rsidRPr="000C0CC2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-282152</wp:posOffset>
            </wp:positionH>
            <wp:positionV relativeFrom="paragraph">
              <wp:posOffset>84243</wp:posOffset>
            </wp:positionV>
            <wp:extent cx="6606540" cy="8678334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8" b="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6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 w:rsidP="00CC72BA">
      <w:pPr>
        <w:pStyle w:val="a3"/>
        <w:kinsoku w:val="0"/>
        <w:overflowPunct w:val="0"/>
        <w:rPr>
          <w:noProof/>
          <w:sz w:val="22"/>
          <w:szCs w:val="22"/>
        </w:rPr>
      </w:pPr>
    </w:p>
    <w:p w:rsidR="000C0CC2" w:rsidRDefault="000C0CC2">
      <w:pPr>
        <w:rPr>
          <w:rFonts w:ascii="Times New Roman" w:hAnsi="Times New Roman" w:cs="Times New Roman"/>
        </w:rPr>
      </w:pPr>
      <w:r>
        <w:br w:type="page"/>
      </w:r>
    </w:p>
    <w:p w:rsidR="00CC72BA" w:rsidRPr="00E91689" w:rsidRDefault="00CC72BA" w:rsidP="00CC72BA">
      <w:pPr>
        <w:pStyle w:val="a3"/>
        <w:kinsoku w:val="0"/>
        <w:overflowPunct w:val="0"/>
        <w:rPr>
          <w:sz w:val="28"/>
          <w:szCs w:val="28"/>
        </w:rPr>
      </w:pPr>
    </w:p>
    <w:p w:rsidR="004B69F5" w:rsidRPr="00E91689" w:rsidRDefault="004B69F5" w:rsidP="004B69F5">
      <w:pPr>
        <w:pStyle w:val="a3"/>
        <w:kinsoku w:val="0"/>
        <w:overflowPunct w:val="0"/>
        <w:ind w:firstLine="709"/>
        <w:jc w:val="both"/>
        <w:rPr>
          <w:color w:val="0C0F0F"/>
          <w:w w:val="105"/>
          <w:sz w:val="28"/>
          <w:szCs w:val="28"/>
        </w:rPr>
      </w:pPr>
      <w:r w:rsidRPr="00E91689">
        <w:rPr>
          <w:color w:val="0C0F0F"/>
          <w:w w:val="105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E91689">
        <w:rPr>
          <w:color w:val="0C0F0F"/>
          <w:w w:val="105"/>
          <w:sz w:val="28"/>
          <w:szCs w:val="28"/>
        </w:rPr>
        <w:t>с</w:t>
      </w:r>
      <w:proofErr w:type="gramEnd"/>
      <w:r w:rsidRPr="00E91689">
        <w:rPr>
          <w:color w:val="0C0F0F"/>
          <w:w w:val="105"/>
          <w:sz w:val="28"/>
          <w:szCs w:val="28"/>
        </w:rPr>
        <w:t>: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color w:val="0C0F0F"/>
          <w:sz w:val="28"/>
          <w:szCs w:val="28"/>
        </w:rPr>
      </w:pPr>
      <w:r w:rsidRPr="00E91689">
        <w:rPr>
          <w:color w:val="0C0F0F"/>
          <w:sz w:val="28"/>
          <w:szCs w:val="28"/>
        </w:rPr>
        <w:t>Федеральн</w:t>
      </w:r>
      <w:r>
        <w:rPr>
          <w:color w:val="0C0F0F"/>
          <w:sz w:val="28"/>
          <w:szCs w:val="28"/>
        </w:rPr>
        <w:t>ого</w:t>
      </w:r>
      <w:r w:rsidRPr="00E91689">
        <w:rPr>
          <w:color w:val="0C0F0F"/>
          <w:sz w:val="28"/>
          <w:szCs w:val="28"/>
        </w:rPr>
        <w:t xml:space="preserve"> закон</w:t>
      </w:r>
      <w:r>
        <w:rPr>
          <w:color w:val="0C0F0F"/>
          <w:sz w:val="28"/>
          <w:szCs w:val="28"/>
        </w:rPr>
        <w:t>а</w:t>
      </w:r>
      <w:r w:rsidRPr="00E91689">
        <w:rPr>
          <w:color w:val="0C0F0F"/>
          <w:sz w:val="28"/>
          <w:szCs w:val="28"/>
        </w:rPr>
        <w:t xml:space="preserve"> от 29 декабря 2012 года № 273-ФЗ «Об образовании в Российской</w:t>
      </w:r>
      <w:r w:rsidRPr="00E91689">
        <w:rPr>
          <w:color w:val="0C0F0F"/>
          <w:spacing w:val="48"/>
          <w:sz w:val="28"/>
          <w:szCs w:val="28"/>
        </w:rPr>
        <w:t xml:space="preserve"> </w:t>
      </w:r>
      <w:r w:rsidRPr="00E91689">
        <w:rPr>
          <w:color w:val="0C0F0F"/>
          <w:sz w:val="28"/>
          <w:szCs w:val="28"/>
        </w:rPr>
        <w:t>Федерации»</w:t>
      </w:r>
      <w:r>
        <w:rPr>
          <w:color w:val="0C0F0F"/>
          <w:sz w:val="28"/>
          <w:szCs w:val="28"/>
        </w:rPr>
        <w:t xml:space="preserve"> (с изменениями)</w:t>
      </w:r>
      <w:r w:rsidRPr="00E91689">
        <w:rPr>
          <w:color w:val="0C0F0F"/>
          <w:sz w:val="28"/>
          <w:szCs w:val="28"/>
        </w:rPr>
        <w:t>;</w:t>
      </w:r>
    </w:p>
    <w:p w:rsidR="004B69F5" w:rsidRPr="00E91689" w:rsidRDefault="004B69F5" w:rsidP="004B69F5">
      <w:pPr>
        <w:pStyle w:val="a3"/>
        <w:kinsoku w:val="0"/>
        <w:overflowPunct w:val="0"/>
        <w:ind w:firstLine="709"/>
        <w:jc w:val="both"/>
        <w:rPr>
          <w:color w:val="0C0F0F"/>
          <w:sz w:val="28"/>
          <w:szCs w:val="28"/>
        </w:rPr>
      </w:pPr>
      <w:r>
        <w:rPr>
          <w:color w:val="0C0F0F"/>
          <w:sz w:val="28"/>
          <w:szCs w:val="28"/>
        </w:rPr>
        <w:t>Законом Свердловской области от 15 июля 2013 года № 78-ОЗ «Об образовании в Свердловской области»;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color w:val="0C0F0F"/>
          <w:w w:val="105"/>
          <w:sz w:val="28"/>
          <w:szCs w:val="28"/>
        </w:rPr>
      </w:pPr>
      <w:proofErr w:type="gramStart"/>
      <w:r w:rsidRPr="00E91689">
        <w:rPr>
          <w:color w:val="0C0F0F"/>
          <w:w w:val="105"/>
          <w:sz w:val="28"/>
          <w:szCs w:val="28"/>
        </w:rPr>
        <w:t>Постановлением Правите</w:t>
      </w:r>
      <w:r>
        <w:rPr>
          <w:color w:val="0C0F0F"/>
          <w:w w:val="105"/>
          <w:sz w:val="28"/>
          <w:szCs w:val="28"/>
        </w:rPr>
        <w:t>льства Свердловской области от 18.10</w:t>
      </w:r>
      <w:r w:rsidRPr="00E91689">
        <w:rPr>
          <w:color w:val="0C0F0F"/>
          <w:w w:val="105"/>
          <w:sz w:val="28"/>
          <w:szCs w:val="28"/>
        </w:rPr>
        <w:t>.201</w:t>
      </w:r>
      <w:r>
        <w:rPr>
          <w:color w:val="0C0F0F"/>
          <w:w w:val="105"/>
          <w:sz w:val="28"/>
          <w:szCs w:val="28"/>
        </w:rPr>
        <w:t>6</w:t>
      </w:r>
      <w:r w:rsidRPr="00E91689">
        <w:rPr>
          <w:color w:val="0C0F0F"/>
          <w:w w:val="105"/>
          <w:sz w:val="28"/>
          <w:szCs w:val="28"/>
        </w:rPr>
        <w:t xml:space="preserve"> г. </w:t>
      </w:r>
      <w:r>
        <w:rPr>
          <w:color w:val="0C0F0F"/>
          <w:w w:val="105"/>
          <w:sz w:val="28"/>
          <w:szCs w:val="28"/>
        </w:rPr>
        <w:t>№ 731</w:t>
      </w:r>
      <w:r w:rsidRPr="00E91689">
        <w:rPr>
          <w:color w:val="0C0F0F"/>
          <w:w w:val="105"/>
          <w:sz w:val="28"/>
          <w:szCs w:val="28"/>
        </w:rPr>
        <w:t>-ПП «О</w:t>
      </w:r>
      <w:r>
        <w:rPr>
          <w:color w:val="0C0F0F"/>
          <w:w w:val="105"/>
          <w:sz w:val="28"/>
          <w:szCs w:val="28"/>
        </w:rPr>
        <w:t xml:space="preserve"> внесении изменений в П</w:t>
      </w:r>
      <w:r w:rsidRPr="00E91689">
        <w:rPr>
          <w:color w:val="0C0F0F"/>
          <w:w w:val="105"/>
          <w:sz w:val="28"/>
          <w:szCs w:val="28"/>
        </w:rPr>
        <w:t>оряд</w:t>
      </w:r>
      <w:r>
        <w:rPr>
          <w:color w:val="0C0F0F"/>
          <w:w w:val="105"/>
          <w:sz w:val="28"/>
          <w:szCs w:val="28"/>
        </w:rPr>
        <w:t>ок</w:t>
      </w:r>
      <w:r w:rsidRPr="00E91689">
        <w:rPr>
          <w:color w:val="0C0F0F"/>
          <w:w w:val="105"/>
          <w:sz w:val="28"/>
          <w:szCs w:val="28"/>
        </w:rPr>
        <w:t xml:space="preserve"> назначения государственной академической </w:t>
      </w:r>
      <w:r w:rsidRPr="00E91689">
        <w:rPr>
          <w:color w:val="232626"/>
          <w:w w:val="105"/>
          <w:sz w:val="28"/>
          <w:szCs w:val="28"/>
        </w:rPr>
        <w:t>стипендии</w:t>
      </w:r>
      <w:r w:rsidRPr="00E91689">
        <w:rPr>
          <w:color w:val="232626"/>
          <w:spacing w:val="-15"/>
          <w:w w:val="105"/>
          <w:sz w:val="28"/>
          <w:szCs w:val="28"/>
        </w:rPr>
        <w:t xml:space="preserve"> </w:t>
      </w:r>
      <w:r w:rsidRPr="00E91689">
        <w:rPr>
          <w:color w:val="0C0F0F"/>
          <w:w w:val="105"/>
          <w:sz w:val="28"/>
          <w:szCs w:val="28"/>
        </w:rPr>
        <w:t>и/или</w:t>
      </w:r>
      <w:r w:rsidRPr="00E91689">
        <w:rPr>
          <w:color w:val="0C0F0F"/>
          <w:spacing w:val="-20"/>
          <w:w w:val="105"/>
          <w:sz w:val="28"/>
          <w:szCs w:val="28"/>
        </w:rPr>
        <w:t xml:space="preserve"> </w:t>
      </w:r>
      <w:r w:rsidRPr="00E91689">
        <w:rPr>
          <w:color w:val="0C0F0F"/>
          <w:w w:val="105"/>
          <w:sz w:val="28"/>
          <w:szCs w:val="28"/>
        </w:rPr>
        <w:t>государственной</w:t>
      </w:r>
      <w:r w:rsidRPr="00E91689">
        <w:rPr>
          <w:color w:val="0C0F0F"/>
          <w:spacing w:val="-20"/>
          <w:w w:val="105"/>
          <w:sz w:val="28"/>
          <w:szCs w:val="28"/>
        </w:rPr>
        <w:t xml:space="preserve"> </w:t>
      </w:r>
      <w:r w:rsidRPr="00E91689">
        <w:rPr>
          <w:color w:val="0C0F0F"/>
          <w:w w:val="105"/>
          <w:sz w:val="28"/>
          <w:szCs w:val="28"/>
        </w:rPr>
        <w:t>социальной</w:t>
      </w:r>
      <w:r w:rsidRPr="00E91689">
        <w:rPr>
          <w:color w:val="0C0F0F"/>
          <w:spacing w:val="-13"/>
          <w:w w:val="105"/>
          <w:sz w:val="28"/>
          <w:szCs w:val="28"/>
        </w:rPr>
        <w:t xml:space="preserve"> </w:t>
      </w:r>
      <w:r w:rsidRPr="00E91689">
        <w:rPr>
          <w:color w:val="0C0F0F"/>
          <w:w w:val="105"/>
          <w:sz w:val="28"/>
          <w:szCs w:val="28"/>
        </w:rPr>
        <w:t>стипендии</w:t>
      </w:r>
      <w:r w:rsidRPr="00E91689">
        <w:rPr>
          <w:color w:val="0C0F0F"/>
          <w:spacing w:val="-16"/>
          <w:w w:val="105"/>
          <w:sz w:val="28"/>
          <w:szCs w:val="28"/>
        </w:rPr>
        <w:t xml:space="preserve"> </w:t>
      </w:r>
      <w:r w:rsidRPr="00E91689">
        <w:rPr>
          <w:color w:val="0C0F0F"/>
          <w:w w:val="105"/>
          <w:sz w:val="28"/>
          <w:szCs w:val="28"/>
        </w:rPr>
        <w:t>студентам,</w:t>
      </w:r>
      <w:r w:rsidRPr="00E91689">
        <w:rPr>
          <w:color w:val="0C0F0F"/>
          <w:spacing w:val="-13"/>
          <w:w w:val="105"/>
          <w:sz w:val="28"/>
          <w:szCs w:val="28"/>
        </w:rPr>
        <w:t xml:space="preserve"> </w:t>
      </w:r>
      <w:r w:rsidRPr="00E91689">
        <w:rPr>
          <w:color w:val="0C0F0F"/>
          <w:w w:val="105"/>
          <w:sz w:val="28"/>
          <w:szCs w:val="28"/>
        </w:rPr>
        <w:t>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 стажерам</w:t>
      </w:r>
      <w:r w:rsidRPr="00E91689">
        <w:rPr>
          <w:color w:val="3B3F3F"/>
          <w:w w:val="105"/>
          <w:sz w:val="28"/>
          <w:szCs w:val="28"/>
        </w:rPr>
        <w:t xml:space="preserve">, </w:t>
      </w:r>
      <w:r w:rsidRPr="00E91689">
        <w:rPr>
          <w:color w:val="0C0F0F"/>
          <w:w w:val="105"/>
          <w:sz w:val="28"/>
          <w:szCs w:val="28"/>
        </w:rPr>
        <w:t xml:space="preserve">обучающимся по очной форме обучения за счет бюджетных ассигнований </w:t>
      </w:r>
      <w:r w:rsidRPr="00E91689">
        <w:rPr>
          <w:color w:val="0C0F0F"/>
          <w:sz w:val="28"/>
          <w:szCs w:val="28"/>
        </w:rPr>
        <w:t>областного</w:t>
      </w:r>
      <w:r w:rsidRPr="00E91689">
        <w:rPr>
          <w:color w:val="0C0F0F"/>
          <w:spacing w:val="65"/>
          <w:sz w:val="28"/>
          <w:szCs w:val="28"/>
        </w:rPr>
        <w:t xml:space="preserve"> </w:t>
      </w:r>
      <w:r>
        <w:rPr>
          <w:color w:val="0C0F0F"/>
          <w:sz w:val="28"/>
          <w:szCs w:val="28"/>
        </w:rPr>
        <w:t xml:space="preserve">бюджета, утвержденный Постановлением </w:t>
      </w:r>
      <w:r w:rsidRPr="00E91689">
        <w:rPr>
          <w:color w:val="0C0F0F"/>
          <w:w w:val="105"/>
          <w:sz w:val="28"/>
          <w:szCs w:val="28"/>
        </w:rPr>
        <w:t>Правительства Свердловской области от 27.02.2014 г. № 122-ПП</w:t>
      </w:r>
      <w:r>
        <w:rPr>
          <w:color w:val="0C0F0F"/>
          <w:w w:val="105"/>
          <w:sz w:val="28"/>
          <w:szCs w:val="28"/>
        </w:rPr>
        <w:t>»;</w:t>
      </w:r>
      <w:proofErr w:type="gramEnd"/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color w:val="0C0F0F"/>
          <w:w w:val="105"/>
          <w:sz w:val="28"/>
          <w:szCs w:val="28"/>
        </w:rPr>
      </w:pPr>
      <w:r>
        <w:rPr>
          <w:color w:val="0C0F0F"/>
          <w:w w:val="105"/>
          <w:sz w:val="28"/>
          <w:szCs w:val="28"/>
        </w:rPr>
        <w:t xml:space="preserve">Федеральным законом от 29.12.2017 года № 473-ФЗ «О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строительства» часть 5 ст.36 Федерального закона от 29.12.2012 г.  </w:t>
      </w:r>
      <w:r w:rsidRPr="00E91689">
        <w:rPr>
          <w:color w:val="0C0F0F"/>
          <w:sz w:val="28"/>
          <w:szCs w:val="28"/>
        </w:rPr>
        <w:t>№ 273-ФЗ «Об образовании в Российской</w:t>
      </w:r>
      <w:r w:rsidRPr="00E91689">
        <w:rPr>
          <w:color w:val="0C0F0F"/>
          <w:spacing w:val="48"/>
          <w:sz w:val="28"/>
          <w:szCs w:val="28"/>
        </w:rPr>
        <w:t xml:space="preserve"> </w:t>
      </w:r>
      <w:r w:rsidRPr="00E91689">
        <w:rPr>
          <w:color w:val="0C0F0F"/>
          <w:sz w:val="28"/>
          <w:szCs w:val="28"/>
        </w:rPr>
        <w:t>Федерации»</w:t>
      </w:r>
      <w:r>
        <w:rPr>
          <w:color w:val="0C0F0F"/>
          <w:sz w:val="28"/>
          <w:szCs w:val="28"/>
        </w:rPr>
        <w:t>;</w:t>
      </w:r>
    </w:p>
    <w:p w:rsidR="004B69F5" w:rsidRPr="004B69F5" w:rsidRDefault="004B69F5" w:rsidP="004B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69F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69F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21.11.2019 года № 819-ПП «О внесении изменений в постановление Правительства Свердловской области от 27.02.2014 № 122-ПП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9F5" w:rsidRDefault="004B69F5" w:rsidP="004B69F5">
      <w:pPr>
        <w:pStyle w:val="a3"/>
        <w:kinsoku w:val="0"/>
        <w:overflowPunct w:val="0"/>
        <w:rPr>
          <w:sz w:val="28"/>
          <w:szCs w:val="28"/>
        </w:rPr>
      </w:pPr>
    </w:p>
    <w:p w:rsidR="004B69F5" w:rsidRPr="00E91689" w:rsidRDefault="004B69F5" w:rsidP="004B69F5">
      <w:pPr>
        <w:pStyle w:val="a3"/>
        <w:kinsoku w:val="0"/>
        <w:overflowPunct w:val="0"/>
        <w:rPr>
          <w:sz w:val="28"/>
          <w:szCs w:val="28"/>
        </w:rPr>
      </w:pPr>
    </w:p>
    <w:p w:rsidR="004B69F5" w:rsidRPr="00E91689" w:rsidRDefault="004B69F5" w:rsidP="004B69F5">
      <w:pPr>
        <w:pStyle w:val="Heading1"/>
        <w:kinsoku w:val="0"/>
        <w:overflowPunct w:val="0"/>
        <w:ind w:left="0" w:firstLine="0"/>
        <w:jc w:val="center"/>
        <w:outlineLvl w:val="9"/>
        <w:rPr>
          <w:color w:val="0C0F0F"/>
          <w:sz w:val="28"/>
          <w:szCs w:val="28"/>
        </w:rPr>
      </w:pPr>
      <w:r>
        <w:rPr>
          <w:color w:val="0C0F0F"/>
          <w:sz w:val="28"/>
          <w:szCs w:val="28"/>
        </w:rPr>
        <w:t>Глава 1. Общие положения</w:t>
      </w:r>
    </w:p>
    <w:p w:rsidR="004B69F5" w:rsidRPr="00E91689" w:rsidRDefault="004B69F5" w:rsidP="004B69F5">
      <w:pPr>
        <w:pStyle w:val="a3"/>
        <w:kinsoku w:val="0"/>
        <w:overflowPunct w:val="0"/>
        <w:jc w:val="both"/>
        <w:rPr>
          <w:bCs/>
          <w:sz w:val="28"/>
          <w:szCs w:val="28"/>
        </w:rPr>
      </w:pP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правила назначения государственной академической стипендии и (или) государственной социальной стипендии студентам, обучающимся в Государственном бюджетном профессиональном образовательном учреждении Свердловской области «Нижнетагильский педагогический колледж № 1» (далее Колледж) по очной форме обучения за счет бюджетных ассигнований областного бюджета.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Государственная академическая стипендия студентам, государственная социальная стипендия студентам выплачиваются в </w:t>
      </w:r>
      <w:r>
        <w:rPr>
          <w:sz w:val="28"/>
          <w:szCs w:val="28"/>
        </w:rPr>
        <w:lastRenderedPageBreak/>
        <w:t>размерах, определяемых Колледжем,</w:t>
      </w:r>
      <w:r w:rsidRPr="00707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мнения совета обучающихся и первичной профсоюзной организации в пределах средств, выделяемых </w:t>
      </w:r>
      <w:r w:rsidRPr="00084073">
        <w:rPr>
          <w:sz w:val="28"/>
          <w:szCs w:val="28"/>
        </w:rPr>
        <w:t>Колледжу</w:t>
      </w:r>
      <w:r>
        <w:rPr>
          <w:sz w:val="28"/>
          <w:szCs w:val="28"/>
        </w:rPr>
        <w:t xml:space="preserve"> на стипендиальное обеспечение обучающихся (стипендиальный фонд).</w:t>
      </w:r>
    </w:p>
    <w:p w:rsidR="004B69F5" w:rsidRDefault="004B69F5" w:rsidP="0003305D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Обучающимся – иностранным гражданам и лицам без гражданства выплачиваются государственные академические стипендии, если они обучаются по очной форме за счет бюджетных ассигнований областного бюджета и это предусмотрено международными договорами Российской Федерации, в соответствии с которыми такие обучающиеся приняты на обучение.</w:t>
      </w:r>
    </w:p>
    <w:p w:rsidR="0003305D" w:rsidRDefault="0003305D" w:rsidP="0003305D">
      <w:pPr>
        <w:spacing w:after="0" w:line="240" w:lineRule="auto"/>
        <w:jc w:val="both"/>
        <w:rPr>
          <w:rFonts w:ascii="Times New Roman" w:hAnsi="Times New Roman" w:cs="Times New Roman"/>
          <w:color w:val="0C0F0F"/>
          <w:sz w:val="28"/>
          <w:szCs w:val="28"/>
        </w:rPr>
      </w:pPr>
    </w:p>
    <w:p w:rsidR="0003305D" w:rsidRDefault="0003305D" w:rsidP="0003305D">
      <w:pPr>
        <w:spacing w:after="0" w:line="240" w:lineRule="auto"/>
        <w:jc w:val="both"/>
        <w:rPr>
          <w:rFonts w:ascii="Times New Roman" w:hAnsi="Times New Roman" w:cs="Times New Roman"/>
          <w:b/>
          <w:color w:val="0C0F0F"/>
          <w:sz w:val="28"/>
          <w:szCs w:val="28"/>
        </w:rPr>
      </w:pPr>
    </w:p>
    <w:p w:rsidR="004B69F5" w:rsidRPr="00512654" w:rsidRDefault="004B69F5" w:rsidP="004B69F5">
      <w:pPr>
        <w:spacing w:after="0" w:line="240" w:lineRule="auto"/>
        <w:jc w:val="center"/>
        <w:rPr>
          <w:rFonts w:ascii="Times New Roman" w:hAnsi="Times New Roman" w:cs="Times New Roman"/>
          <w:b/>
          <w:color w:val="0C0F0F"/>
          <w:sz w:val="28"/>
          <w:szCs w:val="28"/>
        </w:rPr>
      </w:pPr>
      <w:r w:rsidRPr="00512654">
        <w:rPr>
          <w:rFonts w:ascii="Times New Roman" w:hAnsi="Times New Roman" w:cs="Times New Roman"/>
          <w:b/>
          <w:color w:val="0C0F0F"/>
          <w:sz w:val="28"/>
          <w:szCs w:val="28"/>
        </w:rPr>
        <w:t>Глава 2. Правила и нормы для формирования стипендиального фонда</w:t>
      </w:r>
    </w:p>
    <w:p w:rsidR="004B69F5" w:rsidRDefault="004B69F5" w:rsidP="004B69F5">
      <w:pPr>
        <w:spacing w:after="0" w:line="240" w:lineRule="auto"/>
        <w:jc w:val="center"/>
        <w:rPr>
          <w:rFonts w:ascii="Times New Roman" w:hAnsi="Times New Roman" w:cs="Times New Roman"/>
          <w:b/>
          <w:color w:val="0C0F0F"/>
          <w:sz w:val="28"/>
          <w:szCs w:val="28"/>
        </w:rPr>
      </w:pPr>
      <w:r w:rsidRPr="00512654">
        <w:rPr>
          <w:rFonts w:ascii="Times New Roman" w:hAnsi="Times New Roman" w:cs="Times New Roman"/>
          <w:b/>
          <w:color w:val="0C0F0F"/>
          <w:sz w:val="28"/>
          <w:szCs w:val="28"/>
        </w:rPr>
        <w:t>за счет бюджетных ассигнований областного бюджета</w:t>
      </w:r>
    </w:p>
    <w:p w:rsidR="004B69F5" w:rsidRPr="0003305D" w:rsidRDefault="004B69F5" w:rsidP="0003305D">
      <w:pPr>
        <w:spacing w:after="0" w:line="240" w:lineRule="auto"/>
        <w:rPr>
          <w:rFonts w:ascii="Times New Roman" w:hAnsi="Times New Roman" w:cs="Times New Roman"/>
          <w:bCs/>
          <w:color w:val="0C0F0F"/>
          <w:sz w:val="28"/>
          <w:szCs w:val="28"/>
        </w:rPr>
      </w:pPr>
    </w:p>
    <w:p w:rsidR="004B69F5" w:rsidRDefault="004B69F5" w:rsidP="0003305D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Стипендиальный фонд включает в себя средства на выплату стипендий, выплачиваемых за счет средств областного бюджета.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Финансовое обеспечение стипендиального фонда Колледжа осуществляется путем предоставления субсидии из областного бюджета на иные цели, не связанные с финансовым обеспечением выполнения государственного задания и осуществлением бюджетных инвестиций в объекты капитального строительства.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Устанавливаются следующие нормативы для формирования стипендиального фонда за счет бюджетных ассигнований областного бюджета в отношении:</w:t>
      </w:r>
    </w:p>
    <w:p w:rsidR="00874A02" w:rsidRDefault="004B69F5" w:rsidP="00874A02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государственная академическая стипендия в размере </w:t>
      </w:r>
      <w:r w:rsidR="00874A02">
        <w:rPr>
          <w:bCs/>
          <w:sz w:val="28"/>
          <w:szCs w:val="28"/>
        </w:rPr>
        <w:t>828</w:t>
      </w:r>
      <w:r>
        <w:rPr>
          <w:bCs/>
          <w:sz w:val="28"/>
          <w:szCs w:val="28"/>
        </w:rPr>
        <w:t xml:space="preserve"> рубл</w:t>
      </w:r>
      <w:r w:rsidR="00874A02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(с применением уральского коэффициента);</w:t>
      </w:r>
    </w:p>
    <w:p w:rsidR="004B69F5" w:rsidRDefault="004B69F5" w:rsidP="00874A02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государственная социальная стипендия в размере </w:t>
      </w:r>
      <w:r w:rsidR="00874A02">
        <w:rPr>
          <w:bCs/>
          <w:sz w:val="28"/>
          <w:szCs w:val="28"/>
        </w:rPr>
        <w:t>1242</w:t>
      </w:r>
      <w:r>
        <w:rPr>
          <w:bCs/>
          <w:sz w:val="28"/>
          <w:szCs w:val="28"/>
        </w:rPr>
        <w:t xml:space="preserve"> рубл</w:t>
      </w:r>
      <w:r w:rsidR="00874A0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(с применением уральского коэффициента).</w:t>
      </w:r>
    </w:p>
    <w:p w:rsidR="00123B8A" w:rsidRPr="00123B8A" w:rsidRDefault="00123B8A" w:rsidP="00123B8A">
      <w:pPr>
        <w:pStyle w:val="2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23B8A">
        <w:rPr>
          <w:sz w:val="28"/>
          <w:szCs w:val="28"/>
        </w:rPr>
        <w:t>2.4. Нормативы, указанные в п. 2.3. настоящего положения, ежегодно подлежат с 1 сентября индексации с учетом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123B8A" w:rsidRPr="00123B8A" w:rsidRDefault="00123B8A" w:rsidP="00123B8A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123B8A">
        <w:rPr>
          <w:sz w:val="28"/>
          <w:szCs w:val="28"/>
        </w:rPr>
        <w:t>При индексации нормативы, указанные в пункте 2.3. настоящего положения, определяются в полных рублях, при этом сумма 50 копеек и менее округляется в сторону уменьшения, сумма более 50 копеек округляется до рубля в сторону увеличения».</w:t>
      </w:r>
    </w:p>
    <w:p w:rsidR="004B69F5" w:rsidRDefault="004B69F5" w:rsidP="004B69F5">
      <w:pPr>
        <w:pStyle w:val="a3"/>
        <w:kinsoku w:val="0"/>
        <w:overflowPunct w:val="0"/>
        <w:jc w:val="both"/>
        <w:rPr>
          <w:bCs/>
          <w:sz w:val="28"/>
          <w:szCs w:val="28"/>
        </w:rPr>
      </w:pPr>
    </w:p>
    <w:p w:rsidR="004B69F5" w:rsidRPr="00E91689" w:rsidRDefault="004B69F5" w:rsidP="004B69F5">
      <w:pPr>
        <w:pStyle w:val="a3"/>
        <w:kinsoku w:val="0"/>
        <w:overflowPunct w:val="0"/>
        <w:rPr>
          <w:sz w:val="28"/>
          <w:szCs w:val="28"/>
        </w:rPr>
      </w:pPr>
    </w:p>
    <w:p w:rsidR="004B69F5" w:rsidRPr="00C823DB" w:rsidRDefault="004B69F5" w:rsidP="004B69F5">
      <w:pPr>
        <w:pStyle w:val="Heading1"/>
        <w:kinsoku w:val="0"/>
        <w:overflowPunct w:val="0"/>
        <w:ind w:left="0" w:firstLine="0"/>
        <w:jc w:val="center"/>
        <w:outlineLvl w:val="9"/>
        <w:rPr>
          <w:color w:val="0C0F0F"/>
          <w:sz w:val="28"/>
          <w:szCs w:val="28"/>
        </w:rPr>
      </w:pPr>
      <w:r w:rsidRPr="00C823DB">
        <w:rPr>
          <w:color w:val="0C0F0F"/>
          <w:sz w:val="28"/>
          <w:szCs w:val="28"/>
        </w:rPr>
        <w:t xml:space="preserve">Глава </w:t>
      </w:r>
      <w:r>
        <w:rPr>
          <w:color w:val="0C0F0F"/>
          <w:sz w:val="28"/>
          <w:szCs w:val="28"/>
        </w:rPr>
        <w:t>3</w:t>
      </w:r>
      <w:r w:rsidRPr="00C823DB">
        <w:rPr>
          <w:color w:val="0C0F0F"/>
          <w:sz w:val="28"/>
          <w:szCs w:val="28"/>
        </w:rPr>
        <w:t xml:space="preserve">. </w:t>
      </w:r>
      <w:r>
        <w:rPr>
          <w:color w:val="0C0F0F"/>
          <w:sz w:val="28"/>
          <w:szCs w:val="28"/>
        </w:rPr>
        <w:t>Назначение и выплаты государственной академической стипендии студентам,  обучающимся по очной форме обучения за счёт бюджетных ассигнований областного бюджета</w:t>
      </w:r>
    </w:p>
    <w:p w:rsidR="004B69F5" w:rsidRDefault="004B69F5" w:rsidP="004B69F5">
      <w:pPr>
        <w:pStyle w:val="a3"/>
        <w:kinsoku w:val="0"/>
        <w:overflowPunct w:val="0"/>
        <w:jc w:val="both"/>
        <w:rPr>
          <w:bCs/>
          <w:sz w:val="28"/>
          <w:szCs w:val="28"/>
        </w:rPr>
      </w:pP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Государственная академическая стипендия назначается студентам в зависимости от успехов в учебе, на основании результатов промежуточной </w:t>
      </w:r>
      <w:r>
        <w:rPr>
          <w:bCs/>
          <w:sz w:val="28"/>
          <w:szCs w:val="28"/>
        </w:rPr>
        <w:lastRenderedPageBreak/>
        <w:t>аттестации два раза в год.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123B8A" w:rsidRDefault="004B69F5" w:rsidP="00123B8A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отсутствие по итогам промежуточной аттестации оценки «удовлетворительно»;</w:t>
      </w:r>
    </w:p>
    <w:p w:rsidR="004B69F5" w:rsidRPr="009C036F" w:rsidRDefault="004B69F5" w:rsidP="00123B8A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9C036F">
        <w:rPr>
          <w:bCs/>
          <w:sz w:val="28"/>
          <w:szCs w:val="28"/>
        </w:rPr>
        <w:t xml:space="preserve"> отсутствие академической задолженности.</w:t>
      </w:r>
    </w:p>
    <w:p w:rsidR="004B69F5" w:rsidRPr="001B0D7D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1B0D7D">
        <w:rPr>
          <w:bCs/>
          <w:sz w:val="28"/>
          <w:szCs w:val="28"/>
        </w:rPr>
        <w:t>Студентам,</w:t>
      </w:r>
      <w:r>
        <w:rPr>
          <w:bCs/>
          <w:sz w:val="28"/>
          <w:szCs w:val="28"/>
        </w:rPr>
        <w:t xml:space="preserve"> имеющим все оценки</w:t>
      </w:r>
      <w:r w:rsidRPr="001B0D7D">
        <w:rPr>
          <w:bCs/>
          <w:sz w:val="28"/>
          <w:szCs w:val="28"/>
        </w:rPr>
        <w:t xml:space="preserve"> «отлично» по итогам промежуточной аттестации, назначается</w:t>
      </w:r>
      <w:r>
        <w:rPr>
          <w:bCs/>
          <w:sz w:val="28"/>
          <w:szCs w:val="28"/>
        </w:rPr>
        <w:t xml:space="preserve"> повышенная</w:t>
      </w:r>
      <w:r w:rsidRPr="001B0D7D">
        <w:rPr>
          <w:bCs/>
          <w:sz w:val="28"/>
          <w:szCs w:val="28"/>
        </w:rPr>
        <w:t xml:space="preserve"> академическая стипендия в размере, превышающем размер государственной академической стипендии на 50%.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областного бюджета.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9C036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</w:t>
      </w:r>
      <w:r w:rsidRPr="009C036F">
        <w:rPr>
          <w:bCs/>
          <w:sz w:val="28"/>
          <w:szCs w:val="28"/>
        </w:rPr>
        <w:t>.</w:t>
      </w:r>
      <w:r w:rsidR="00123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Государственная академическая стипендия студентам назначается приказом директора колледжа.</w:t>
      </w:r>
      <w:r w:rsidRPr="009C036F">
        <w:rPr>
          <w:bCs/>
          <w:sz w:val="28"/>
          <w:szCs w:val="28"/>
        </w:rPr>
        <w:t xml:space="preserve"> 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Выплата государственной академической стипендии студентам осуществляется</w:t>
      </w:r>
      <w:r w:rsidRPr="000840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Колледжем один раз в месяц.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Выплата государственной академической стипендии студентам прекращается со дня отчисления обучающегося из Колледжа.</w:t>
      </w:r>
    </w:p>
    <w:p w:rsidR="00123B8A" w:rsidRPr="00123B8A" w:rsidRDefault="00123B8A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123B8A">
        <w:rPr>
          <w:sz w:val="28"/>
          <w:szCs w:val="28"/>
        </w:rPr>
        <w:t>Размер государственной академической стипендии студентам за месяц, в котором произошло отчисление, определяется пропорционально количеству дней с первого числа месяца до даты отчисления.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123B8A">
        <w:rPr>
          <w:bCs/>
          <w:sz w:val="28"/>
          <w:szCs w:val="28"/>
        </w:rPr>
        <w:t>3.5. Выплаты госуда</w:t>
      </w:r>
      <w:r>
        <w:rPr>
          <w:bCs/>
          <w:sz w:val="28"/>
          <w:szCs w:val="28"/>
        </w:rPr>
        <w:t>рственной академической стипендии студентам прекращается с первого числа месяца, следующего за месяцем: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-получения оценки «удовлетворительно» во время прохождения промежуточной аттестации;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-образования академической задолженности;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-предоставления академического отпуска, отпуска по беременности и родам, отпуска по уходу за ребенком до достижения им возраста трех лет.</w:t>
      </w:r>
    </w:p>
    <w:p w:rsidR="00FC5A94" w:rsidRPr="00FC5A94" w:rsidRDefault="00A5338B" w:rsidP="00FC5A94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proofErr w:type="gramStart"/>
      <w:r w:rsidRPr="00A5338B">
        <w:rPr>
          <w:sz w:val="28"/>
          <w:szCs w:val="28"/>
        </w:rPr>
        <w:t>Выплата государственной академической стипендии студентам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</w:t>
      </w:r>
      <w:proofErr w:type="gramEnd"/>
      <w:r w:rsidRPr="00A5338B">
        <w:rPr>
          <w:sz w:val="28"/>
          <w:szCs w:val="28"/>
        </w:rPr>
        <w:t>, с учетом периода обучения, за который государственная академическая стипендия студентам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4B69F5" w:rsidRDefault="004B69F5" w:rsidP="004B69F5">
      <w:pPr>
        <w:pStyle w:val="a3"/>
        <w:kinsoku w:val="0"/>
        <w:overflowPunct w:val="0"/>
        <w:jc w:val="both"/>
        <w:rPr>
          <w:bCs/>
          <w:sz w:val="28"/>
          <w:szCs w:val="28"/>
        </w:rPr>
      </w:pPr>
    </w:p>
    <w:p w:rsidR="004B69F5" w:rsidRPr="00E91689" w:rsidRDefault="004B69F5" w:rsidP="004B69F5">
      <w:pPr>
        <w:pStyle w:val="a3"/>
        <w:kinsoku w:val="0"/>
        <w:overflowPunct w:val="0"/>
        <w:rPr>
          <w:sz w:val="28"/>
          <w:szCs w:val="28"/>
        </w:rPr>
      </w:pPr>
    </w:p>
    <w:p w:rsidR="00CF5962" w:rsidRDefault="00CF5962">
      <w:pPr>
        <w:rPr>
          <w:rFonts w:ascii="Times New Roman" w:hAnsi="Times New Roman" w:cs="Times New Roman"/>
          <w:b/>
          <w:bCs/>
          <w:color w:val="0C0F0F"/>
          <w:sz w:val="28"/>
          <w:szCs w:val="28"/>
        </w:rPr>
      </w:pPr>
      <w:r>
        <w:rPr>
          <w:color w:val="0C0F0F"/>
          <w:sz w:val="28"/>
          <w:szCs w:val="28"/>
        </w:rPr>
        <w:br w:type="page"/>
      </w:r>
    </w:p>
    <w:p w:rsidR="004B69F5" w:rsidRPr="00C823DB" w:rsidRDefault="004B69F5" w:rsidP="004B69F5">
      <w:pPr>
        <w:pStyle w:val="Heading1"/>
        <w:kinsoku w:val="0"/>
        <w:overflowPunct w:val="0"/>
        <w:ind w:left="0" w:firstLine="0"/>
        <w:jc w:val="center"/>
        <w:outlineLvl w:val="9"/>
        <w:rPr>
          <w:color w:val="0C0F0F"/>
          <w:sz w:val="28"/>
          <w:szCs w:val="28"/>
        </w:rPr>
      </w:pPr>
      <w:r w:rsidRPr="00C823DB">
        <w:rPr>
          <w:color w:val="0C0F0F"/>
          <w:sz w:val="28"/>
          <w:szCs w:val="28"/>
        </w:rPr>
        <w:lastRenderedPageBreak/>
        <w:t xml:space="preserve">Глава </w:t>
      </w:r>
      <w:r>
        <w:rPr>
          <w:color w:val="0C0F0F"/>
          <w:sz w:val="28"/>
          <w:szCs w:val="28"/>
        </w:rPr>
        <w:t>4</w:t>
      </w:r>
      <w:r w:rsidRPr="00C823DB">
        <w:rPr>
          <w:color w:val="0C0F0F"/>
          <w:sz w:val="28"/>
          <w:szCs w:val="28"/>
        </w:rPr>
        <w:t xml:space="preserve">. </w:t>
      </w:r>
      <w:r>
        <w:rPr>
          <w:color w:val="0C0F0F"/>
          <w:sz w:val="28"/>
          <w:szCs w:val="28"/>
        </w:rPr>
        <w:t>Назначение и выплаты государственной социальной стипендии студентам,  обучающимся по очной форме обучения за счёт бюджетных ассигнований областного бюджета</w:t>
      </w:r>
    </w:p>
    <w:p w:rsidR="004B69F5" w:rsidRDefault="004B69F5" w:rsidP="004B69F5">
      <w:pPr>
        <w:pStyle w:val="a3"/>
        <w:kinsoku w:val="0"/>
        <w:overflowPunct w:val="0"/>
        <w:jc w:val="both"/>
        <w:rPr>
          <w:bCs/>
          <w:sz w:val="28"/>
          <w:szCs w:val="28"/>
        </w:rPr>
      </w:pP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Государственная социальная стипендия назначается студентам, относящимся к категориям, </w:t>
      </w:r>
      <w:proofErr w:type="gramStart"/>
      <w:r>
        <w:rPr>
          <w:bCs/>
          <w:sz w:val="28"/>
          <w:szCs w:val="28"/>
        </w:rPr>
        <w:t>определенными</w:t>
      </w:r>
      <w:proofErr w:type="gramEnd"/>
      <w:r>
        <w:rPr>
          <w:bCs/>
          <w:sz w:val="28"/>
          <w:szCs w:val="28"/>
        </w:rPr>
        <w:t xml:space="preserve"> частью 5 статьи 36 Федерального закона от 29 декабря 2012 года № 273-ФЗ «Об образовании в Российской Федерации», а именно:</w:t>
      </w:r>
    </w:p>
    <w:p w:rsidR="00FC5A94" w:rsidRPr="00FC5A94" w:rsidRDefault="00FC5A94" w:rsidP="00FC5A94">
      <w:pPr>
        <w:pStyle w:val="1"/>
        <w:shd w:val="clear" w:color="auto" w:fill="auto"/>
        <w:spacing w:line="240" w:lineRule="auto"/>
        <w:ind w:left="40" w:firstLine="640"/>
        <w:jc w:val="both"/>
        <w:rPr>
          <w:rFonts w:ascii="Times New Roman" w:hAnsi="Times New Roman" w:cs="Times New Roman"/>
        </w:rPr>
      </w:pPr>
      <w:r w:rsidRPr="00FC5A94">
        <w:rPr>
          <w:rFonts w:ascii="Times New Roman" w:hAnsi="Times New Roman" w:cs="Times New Roman"/>
          <w:color w:val="000000"/>
        </w:rPr>
        <w:t>Социальная стипендия назначается студентам:</w:t>
      </w:r>
    </w:p>
    <w:p w:rsidR="00FC5A94" w:rsidRPr="00FC5A94" w:rsidRDefault="00FC5A94" w:rsidP="00FC5A94">
      <w:pPr>
        <w:pStyle w:val="1"/>
        <w:shd w:val="clear" w:color="auto" w:fill="auto"/>
        <w:tabs>
          <w:tab w:val="left" w:pos="1000"/>
        </w:tabs>
        <w:spacing w:line="240" w:lineRule="auto"/>
        <w:ind w:right="20" w:firstLine="680"/>
        <w:jc w:val="both"/>
        <w:rPr>
          <w:rFonts w:ascii="Times New Roman" w:hAnsi="Times New Roman" w:cs="Times New Roman"/>
          <w:color w:val="000000"/>
        </w:rPr>
      </w:pPr>
      <w:r w:rsidRPr="00FC5A94">
        <w:rPr>
          <w:rFonts w:ascii="Times New Roman" w:hAnsi="Times New Roman" w:cs="Times New Roman"/>
          <w:color w:val="000000"/>
        </w:rPr>
        <w:t>1)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родителя;</w:t>
      </w:r>
    </w:p>
    <w:p w:rsidR="00FC5A94" w:rsidRPr="00FC5A94" w:rsidRDefault="00FC5A94" w:rsidP="00FC5A94">
      <w:pPr>
        <w:pStyle w:val="1"/>
        <w:shd w:val="clear" w:color="auto" w:fill="auto"/>
        <w:tabs>
          <w:tab w:val="left" w:pos="995"/>
        </w:tabs>
        <w:spacing w:line="240" w:lineRule="auto"/>
        <w:ind w:right="20" w:firstLine="68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A94">
        <w:rPr>
          <w:rFonts w:ascii="Times New Roman" w:hAnsi="Times New Roman" w:cs="Times New Roman"/>
          <w:color w:val="000000"/>
        </w:rPr>
        <w:t>2) являющимся детьми-инвалидами, инвалидами I и II групп, инвалидами с детства;</w:t>
      </w:r>
      <w:proofErr w:type="gramEnd"/>
    </w:p>
    <w:p w:rsidR="00FC5A94" w:rsidRPr="00FC5A94" w:rsidRDefault="00FC5A94" w:rsidP="00FC5A94">
      <w:pPr>
        <w:pStyle w:val="1"/>
        <w:shd w:val="clear" w:color="auto" w:fill="auto"/>
        <w:tabs>
          <w:tab w:val="left" w:pos="1000"/>
        </w:tabs>
        <w:spacing w:line="240" w:lineRule="auto"/>
        <w:ind w:right="20" w:firstLine="680"/>
        <w:jc w:val="both"/>
        <w:rPr>
          <w:rFonts w:ascii="Times New Roman" w:hAnsi="Times New Roman" w:cs="Times New Roman"/>
          <w:color w:val="000000"/>
        </w:rPr>
      </w:pPr>
      <w:r w:rsidRPr="00FC5A94">
        <w:rPr>
          <w:rFonts w:ascii="Times New Roman" w:hAnsi="Times New Roman" w:cs="Times New Roman"/>
          <w:color w:val="000000"/>
        </w:rPr>
        <w:t>3) по</w:t>
      </w:r>
      <w:r>
        <w:rPr>
          <w:rFonts w:ascii="Times New Roman" w:hAnsi="Times New Roman" w:cs="Times New Roman"/>
          <w:color w:val="000000"/>
        </w:rPr>
        <w:t>д</w:t>
      </w:r>
      <w:r w:rsidRPr="00FC5A94">
        <w:rPr>
          <w:rFonts w:ascii="Times New Roman" w:hAnsi="Times New Roman" w:cs="Times New Roman"/>
          <w:color w:val="000000"/>
        </w:rPr>
        <w:t xml:space="preserve">вергшимся воздействию радиации вследствие катастрофы на Чернобыльской АЭС и иных радиационных катастроф, вследствие ядерных испытаний </w:t>
      </w:r>
      <w:proofErr w:type="spellStart"/>
      <w:r w:rsidRPr="00FC5A94">
        <w:rPr>
          <w:rFonts w:ascii="Times New Roman" w:hAnsi="Times New Roman" w:cs="Times New Roman"/>
          <w:color w:val="000000"/>
        </w:rPr>
        <w:t>н</w:t>
      </w:r>
      <w:proofErr w:type="spellEnd"/>
      <w:proofErr w:type="gramStart"/>
      <w:r w:rsidRPr="00FC5A94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FC5A94">
        <w:rPr>
          <w:rFonts w:ascii="Times New Roman" w:hAnsi="Times New Roman" w:cs="Times New Roman"/>
          <w:color w:val="000000"/>
        </w:rPr>
        <w:t xml:space="preserve"> Семипалатинском полигоне;</w:t>
      </w:r>
    </w:p>
    <w:p w:rsidR="00FC5A94" w:rsidRPr="00FC5A94" w:rsidRDefault="00FC5A94" w:rsidP="00FC5A94">
      <w:pPr>
        <w:pStyle w:val="1"/>
        <w:shd w:val="clear" w:color="auto" w:fill="auto"/>
        <w:tabs>
          <w:tab w:val="left" w:pos="1000"/>
        </w:tabs>
        <w:spacing w:line="240" w:lineRule="auto"/>
        <w:ind w:right="20" w:firstLine="68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A94">
        <w:rPr>
          <w:rFonts w:ascii="Times New Roman" w:hAnsi="Times New Roman" w:cs="Times New Roman"/>
          <w:color w:val="000000"/>
        </w:rPr>
        <w:t xml:space="preserve">4) являющимся инвалидами вследствие военной травмы или заболевания, полученных в период прохождения военной службы, и ветеранами боевых действий; </w:t>
      </w:r>
      <w:proofErr w:type="gramEnd"/>
    </w:p>
    <w:p w:rsidR="00FC5A94" w:rsidRDefault="00FC5A94" w:rsidP="00FC5A94">
      <w:pPr>
        <w:pStyle w:val="1"/>
        <w:shd w:val="clear" w:color="auto" w:fill="auto"/>
        <w:tabs>
          <w:tab w:val="left" w:pos="995"/>
        </w:tabs>
        <w:spacing w:line="240" w:lineRule="auto"/>
        <w:ind w:right="20" w:firstLine="680"/>
        <w:jc w:val="both"/>
        <w:rPr>
          <w:rFonts w:ascii="Times New Roman" w:hAnsi="Times New Roman" w:cs="Times New Roman"/>
          <w:color w:val="000000"/>
        </w:rPr>
      </w:pPr>
      <w:r w:rsidRPr="00FC5A94">
        <w:rPr>
          <w:rFonts w:ascii="Times New Roman" w:hAnsi="Times New Roman" w:cs="Times New Roman"/>
          <w:color w:val="000000"/>
        </w:rPr>
        <w:t>5) из числа граждан, проходивших в течение не менее трёх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</w:t>
      </w:r>
      <w:proofErr w:type="gramStart"/>
      <w:r w:rsidRPr="00FC5A94">
        <w:rPr>
          <w:rFonts w:ascii="Times New Roman" w:hAnsi="Times New Roman" w:cs="Times New Roman"/>
          <w:color w:val="000000"/>
        </w:rPr>
        <w:t>»-</w:t>
      </w:r>
      <w:proofErr w:type="gramEnd"/>
      <w:r w:rsidRPr="00FC5A94">
        <w:rPr>
          <w:rFonts w:ascii="Times New Roman" w:hAnsi="Times New Roman" w:cs="Times New Roman"/>
          <w:color w:val="000000"/>
        </w:rPr>
        <w:t>«г» пункта 1, подпунктом «а» пункта 2 и подпунктами «а»-«в» пункта 3 статьи 51 Федерального закона от 28 марта 1998 года № 53-Ф3 «О воинской обязанности и военной службе»;</w:t>
      </w:r>
    </w:p>
    <w:p w:rsidR="00F064BA" w:rsidRPr="00FC5A94" w:rsidRDefault="00F064BA" w:rsidP="00FC5A94">
      <w:pPr>
        <w:pStyle w:val="1"/>
        <w:shd w:val="clear" w:color="auto" w:fill="auto"/>
        <w:tabs>
          <w:tab w:val="left" w:pos="995"/>
        </w:tabs>
        <w:spacing w:line="240" w:lineRule="auto"/>
        <w:ind w:right="20"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color w:val="000000"/>
          <w:shd w:val="clear" w:color="auto" w:fill="FFFFFF"/>
        </w:rPr>
        <w:t xml:space="preserve">обучающимся гражданам Украины и лицам без гражданства, постоянно </w:t>
      </w:r>
      <w:proofErr w:type="gramStart"/>
      <w:r>
        <w:rPr>
          <w:color w:val="000000"/>
          <w:shd w:val="clear" w:color="auto" w:fill="FFFFFF"/>
        </w:rPr>
        <w:t>проживающих</w:t>
      </w:r>
      <w:proofErr w:type="gramEnd"/>
      <w:r>
        <w:rPr>
          <w:color w:val="000000"/>
          <w:shd w:val="clear" w:color="auto" w:fill="FFFFFF"/>
        </w:rPr>
        <w:t xml:space="preserve"> на территории Украины, признанные беженцами, либо получившие временное убежище на территории Российской Федерации;</w:t>
      </w:r>
    </w:p>
    <w:p w:rsidR="00FC5A94" w:rsidRPr="00FC5A94" w:rsidRDefault="00F064BA" w:rsidP="00FC5A94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5A94" w:rsidRPr="00FC5A94">
        <w:rPr>
          <w:color w:val="000000"/>
          <w:sz w:val="28"/>
          <w:szCs w:val="28"/>
        </w:rPr>
        <w:t xml:space="preserve">) </w:t>
      </w:r>
      <w:proofErr w:type="gramStart"/>
      <w:r w:rsidR="00FC5A94" w:rsidRPr="00FC5A94">
        <w:rPr>
          <w:color w:val="000000"/>
          <w:sz w:val="28"/>
          <w:szCs w:val="28"/>
        </w:rPr>
        <w:t>получившим</w:t>
      </w:r>
      <w:proofErr w:type="gramEnd"/>
      <w:r w:rsidR="00FC5A94" w:rsidRPr="00FC5A94">
        <w:rPr>
          <w:color w:val="000000"/>
          <w:sz w:val="28"/>
          <w:szCs w:val="28"/>
        </w:rPr>
        <w:t xml:space="preserve"> государственную социальную помощь.</w:t>
      </w:r>
    </w:p>
    <w:p w:rsidR="00911B8C" w:rsidRPr="00911B8C" w:rsidRDefault="004B69F5" w:rsidP="00911B8C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11B8C">
        <w:rPr>
          <w:bCs/>
          <w:sz w:val="28"/>
          <w:szCs w:val="28"/>
        </w:rPr>
        <w:t xml:space="preserve">4.2. </w:t>
      </w:r>
      <w:proofErr w:type="gramStart"/>
      <w:r w:rsidR="00911B8C" w:rsidRPr="00911B8C">
        <w:rPr>
          <w:sz w:val="28"/>
          <w:szCs w:val="28"/>
        </w:rPr>
        <w:t>Государственная социальная стипендия назначается студенту с даты представления в образовательную организацию документа, подтверждающего соответствие одной из категорий граждан, определенных частью 5 статьи 36 Федерального закона от 29 декабря 2012 года № 273-ФЭ «Об образовании в Российской Федерации», до дня прекращения действия основания ее назначения (за исключением категории лиц, получивших государственную социальную помощь).</w:t>
      </w:r>
      <w:proofErr w:type="gramEnd"/>
    </w:p>
    <w:p w:rsidR="00911B8C" w:rsidRPr="00911B8C" w:rsidRDefault="00911B8C" w:rsidP="00911B8C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11B8C">
        <w:rPr>
          <w:sz w:val="28"/>
          <w:szCs w:val="28"/>
        </w:rPr>
        <w:t xml:space="preserve">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в образовательную организацию документа, подтверждающего назначение государственной социальной помощи, на один год </w:t>
      </w:r>
      <w:proofErr w:type="gramStart"/>
      <w:r w:rsidRPr="00911B8C">
        <w:rPr>
          <w:sz w:val="28"/>
          <w:szCs w:val="28"/>
        </w:rPr>
        <w:t>с даты назначения</w:t>
      </w:r>
      <w:proofErr w:type="gramEnd"/>
      <w:r w:rsidRPr="00911B8C">
        <w:rPr>
          <w:sz w:val="28"/>
          <w:szCs w:val="28"/>
        </w:rPr>
        <w:t xml:space="preserve"> указанной государственной социальной помощи.</w:t>
      </w:r>
    </w:p>
    <w:p w:rsidR="00911B8C" w:rsidRPr="00911B8C" w:rsidRDefault="00911B8C" w:rsidP="00911B8C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11B8C">
        <w:rPr>
          <w:sz w:val="28"/>
          <w:szCs w:val="28"/>
        </w:rPr>
        <w:lastRenderedPageBreak/>
        <w:t xml:space="preserve">Размер государственной социальной стипендии студентам за месяц представления в образовательную организацию документа, подтверждающего основания для ее назначения, определяется пропорционально количеству дней </w:t>
      </w:r>
      <w:proofErr w:type="gramStart"/>
      <w:r w:rsidRPr="00911B8C">
        <w:rPr>
          <w:sz w:val="28"/>
          <w:szCs w:val="28"/>
        </w:rPr>
        <w:t>с даты представления</w:t>
      </w:r>
      <w:proofErr w:type="gramEnd"/>
      <w:r w:rsidRPr="00911B8C">
        <w:rPr>
          <w:sz w:val="28"/>
          <w:szCs w:val="28"/>
        </w:rPr>
        <w:t xml:space="preserve"> документа до последнего числа месяца.</w:t>
      </w:r>
    </w:p>
    <w:p w:rsidR="00911B8C" w:rsidRPr="00911B8C" w:rsidRDefault="00911B8C" w:rsidP="00911B8C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11B8C">
        <w:rPr>
          <w:sz w:val="28"/>
          <w:szCs w:val="28"/>
        </w:rPr>
        <w:t>Размер государственной социальной стипендии студентам за месяц, в котором прекращаются основания для ее назначения, определяется пропорционально количеству дней с первого числа месяца до даты действия основания для назначения государственной социальной стипендии.</w:t>
      </w:r>
    </w:p>
    <w:p w:rsidR="00911B8C" w:rsidRPr="00911B8C" w:rsidRDefault="00911B8C" w:rsidP="00911B8C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911B8C">
        <w:rPr>
          <w:sz w:val="28"/>
          <w:szCs w:val="28"/>
        </w:rPr>
        <w:t>В случае если документ, подтверждающий соответствие одной из категорий граждан, определенных частью 5 статьи 36 Федерального закона от 29 декабря 2012 года № 273-Ф3 «Об образовании в Российской Федерации»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911B8C" w:rsidRPr="00911B8C" w:rsidRDefault="004B69F5" w:rsidP="00911B8C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11B8C">
        <w:rPr>
          <w:bCs/>
          <w:sz w:val="28"/>
          <w:szCs w:val="28"/>
        </w:rPr>
        <w:t xml:space="preserve">4.3. </w:t>
      </w:r>
      <w:r w:rsidR="00911B8C" w:rsidRPr="00911B8C">
        <w:rPr>
          <w:sz w:val="28"/>
          <w:szCs w:val="28"/>
        </w:rPr>
        <w:t>Выплата государственной социальной стипендии прекращается со дня отчисления обучающегося. Размер государственной социальной стипендии студентам за месяц, в котором произошло отчисление, определяется пропорционально количеству дней с первого числа месяца до даты отчисления.</w:t>
      </w:r>
    </w:p>
    <w:p w:rsidR="00911B8C" w:rsidRPr="00911B8C" w:rsidRDefault="00911B8C" w:rsidP="00911B8C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911B8C">
        <w:rPr>
          <w:sz w:val="28"/>
          <w:szCs w:val="28"/>
        </w:rPr>
        <w:t>Выплата государственной социальной стипендии студентам прекращается с первого числа месяца, следующего за месяцем предоставления студенту академического отпуска, за исключением предоставления академического отпуска по медицинским показаниям.</w:t>
      </w:r>
    </w:p>
    <w:p w:rsidR="00911B8C" w:rsidRPr="00911B8C" w:rsidRDefault="00911B8C" w:rsidP="00911B8C">
      <w:pPr>
        <w:pStyle w:val="2"/>
        <w:shd w:val="clear" w:color="auto" w:fill="auto"/>
        <w:spacing w:before="0" w:after="0" w:line="240" w:lineRule="auto"/>
        <w:ind w:left="40" w:right="40" w:firstLine="720"/>
        <w:jc w:val="both"/>
      </w:pPr>
      <w:r w:rsidRPr="00911B8C">
        <w:rPr>
          <w:sz w:val="28"/>
          <w:szCs w:val="28"/>
        </w:rPr>
        <w:t>Нахождение студента в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стипендии.</w:t>
      </w:r>
      <w:r w:rsidRPr="00911B8C">
        <w:t xml:space="preserve"> </w:t>
      </w:r>
    </w:p>
    <w:p w:rsidR="00911B8C" w:rsidRPr="00911B8C" w:rsidRDefault="00911B8C" w:rsidP="00911B8C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911B8C">
        <w:rPr>
          <w:sz w:val="28"/>
          <w:szCs w:val="28"/>
        </w:rPr>
        <w:t>Выплата государственной социальной стипендии студентам возобновляется с первого числа месяца выхода из академического отпуска с учетом периода обучения, за который государственная социальная стипендия студентам была выплачена до предоставления академического отпуска.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4.4.Студенты, которым назначена государственная социальная стипендия, имеют право претендовать на получение государственной академической стипендии на общих основаниях.</w:t>
      </w:r>
    </w:p>
    <w:p w:rsidR="004B69F5" w:rsidRDefault="004B69F5" w:rsidP="004B69F5">
      <w:pPr>
        <w:pStyle w:val="a3"/>
        <w:kinsoku w:val="0"/>
        <w:overflowPunct w:val="0"/>
        <w:ind w:firstLine="709"/>
        <w:jc w:val="both"/>
        <w:rPr>
          <w:bCs/>
          <w:sz w:val="28"/>
          <w:szCs w:val="28"/>
        </w:rPr>
      </w:pPr>
    </w:p>
    <w:p w:rsidR="004B69F5" w:rsidRDefault="004B69F5" w:rsidP="004B69F5">
      <w:pPr>
        <w:pStyle w:val="a3"/>
        <w:kinsoku w:val="0"/>
        <w:overflowPunct w:val="0"/>
        <w:jc w:val="both"/>
        <w:rPr>
          <w:bCs/>
          <w:sz w:val="28"/>
          <w:szCs w:val="28"/>
        </w:rPr>
      </w:pPr>
    </w:p>
    <w:p w:rsidR="00CC72BA" w:rsidRPr="00CD75E1" w:rsidRDefault="00CC72BA" w:rsidP="004B69F5">
      <w:pPr>
        <w:pStyle w:val="a3"/>
        <w:kinsoku w:val="0"/>
        <w:overflowPunct w:val="0"/>
        <w:jc w:val="both"/>
        <w:rPr>
          <w:sz w:val="28"/>
          <w:szCs w:val="28"/>
        </w:rPr>
      </w:pPr>
    </w:p>
    <w:sectPr w:rsidR="00CC72BA" w:rsidRPr="00CD75E1" w:rsidSect="007B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75E1"/>
    <w:rsid w:val="0003305D"/>
    <w:rsid w:val="00051039"/>
    <w:rsid w:val="000C0CC2"/>
    <w:rsid w:val="00123B8A"/>
    <w:rsid w:val="0016074D"/>
    <w:rsid w:val="00180CB0"/>
    <w:rsid w:val="001C1B2C"/>
    <w:rsid w:val="00293034"/>
    <w:rsid w:val="002A4704"/>
    <w:rsid w:val="002E6B2A"/>
    <w:rsid w:val="003218F4"/>
    <w:rsid w:val="004051B5"/>
    <w:rsid w:val="00410C6C"/>
    <w:rsid w:val="0045464D"/>
    <w:rsid w:val="0048791D"/>
    <w:rsid w:val="004B69F5"/>
    <w:rsid w:val="004C156A"/>
    <w:rsid w:val="004E0A44"/>
    <w:rsid w:val="004E64B2"/>
    <w:rsid w:val="00513A67"/>
    <w:rsid w:val="006B3761"/>
    <w:rsid w:val="006C26A9"/>
    <w:rsid w:val="0070486E"/>
    <w:rsid w:val="007128A6"/>
    <w:rsid w:val="007762CD"/>
    <w:rsid w:val="007B7912"/>
    <w:rsid w:val="00804768"/>
    <w:rsid w:val="00874A02"/>
    <w:rsid w:val="00876962"/>
    <w:rsid w:val="00911B8C"/>
    <w:rsid w:val="009368A0"/>
    <w:rsid w:val="00962E33"/>
    <w:rsid w:val="009C036F"/>
    <w:rsid w:val="00A5338B"/>
    <w:rsid w:val="00AD5121"/>
    <w:rsid w:val="00B54A27"/>
    <w:rsid w:val="00BE2B0B"/>
    <w:rsid w:val="00C5533E"/>
    <w:rsid w:val="00CC72BA"/>
    <w:rsid w:val="00CD75E1"/>
    <w:rsid w:val="00CF5962"/>
    <w:rsid w:val="00D93F0F"/>
    <w:rsid w:val="00E05EF2"/>
    <w:rsid w:val="00E24CDF"/>
    <w:rsid w:val="00EC2F44"/>
    <w:rsid w:val="00F064BA"/>
    <w:rsid w:val="00FB6B16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2"/>
  </w:style>
  <w:style w:type="paragraph" w:styleId="4">
    <w:name w:val="heading 4"/>
    <w:basedOn w:val="a"/>
    <w:next w:val="a"/>
    <w:link w:val="40"/>
    <w:qFormat/>
    <w:rsid w:val="00874A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D75E1"/>
    <w:rPr>
      <w:rFonts w:ascii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CD75E1"/>
    <w:pPr>
      <w:widowControl w:val="0"/>
      <w:autoSpaceDE w:val="0"/>
      <w:autoSpaceDN w:val="0"/>
      <w:adjustRightInd w:val="0"/>
      <w:spacing w:after="0" w:line="240" w:lineRule="auto"/>
      <w:ind w:left="3328" w:hanging="2234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CD75E1"/>
    <w:pPr>
      <w:widowControl w:val="0"/>
      <w:autoSpaceDE w:val="0"/>
      <w:autoSpaceDN w:val="0"/>
      <w:adjustRightInd w:val="0"/>
      <w:spacing w:after="0" w:line="240" w:lineRule="auto"/>
      <w:ind w:left="1088" w:firstLine="694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74A02"/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_"/>
    <w:basedOn w:val="a0"/>
    <w:link w:val="2"/>
    <w:rsid w:val="00123B8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123B8A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Основной текст1"/>
    <w:basedOn w:val="a"/>
    <w:rsid w:val="00FC5A94"/>
    <w:pPr>
      <w:widowControl w:val="0"/>
      <w:shd w:val="clear" w:color="auto" w:fill="FFFFFF"/>
      <w:spacing w:after="0" w:line="358" w:lineRule="exact"/>
      <w:jc w:val="center"/>
    </w:pPr>
    <w:rPr>
      <w:rFonts w:ascii="Sylfaen" w:eastAsia="Sylfaen" w:hAnsi="Sylfaen" w:cs="Sylfaen"/>
      <w:spacing w:val="-1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C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39</cp:revision>
  <cp:lastPrinted>2018-01-11T10:21:00Z</cp:lastPrinted>
  <dcterms:created xsi:type="dcterms:W3CDTF">2017-02-03T08:46:00Z</dcterms:created>
  <dcterms:modified xsi:type="dcterms:W3CDTF">2019-12-11T10:01:00Z</dcterms:modified>
</cp:coreProperties>
</file>